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1980"/>
        <w:gridCol w:w="3330"/>
      </w:tblGrid>
      <w:tr w:rsidR="005F7D10" w:rsidRPr="005F7D10" w:rsidTr="00FB030F">
        <w:trPr>
          <w:trHeight w:val="419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5F7D10" w:rsidTr="00FB030F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FB030F" w:rsidTr="00C305CC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Հայտի ապահովում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C305CC">
              <w:rPr>
                <w:rStyle w:val="ad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ԵՐԱՇԽԻՔ</w:t>
            </w:r>
            <w:r w:rsidRPr="00C305CC">
              <w:rPr>
                <w:rStyle w:val="ad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9B27E6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900008000466</w:t>
            </w:r>
          </w:p>
        </w:tc>
      </w:tr>
      <w:tr w:rsidR="005F7D10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րակավորման ապահովում</w:t>
            </w:r>
          </w:p>
          <w:p w:rsidR="005F7D10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C305CC">
              <w:rPr>
                <w:rStyle w:val="ad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ԵՐԱՇԽԻՔ</w:t>
            </w:r>
            <w:r w:rsidRPr="00C305CC">
              <w:rPr>
                <w:rStyle w:val="ad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151C71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51C71">
              <w:rPr>
                <w:rStyle w:val="ad"/>
                <w:rFonts w:ascii="GHEA Grapalat" w:hAnsi="GHEA Grapalat"/>
                <w:sz w:val="20"/>
                <w:szCs w:val="20"/>
                <w:lang w:val="hy-AM"/>
              </w:rPr>
              <w:t>900008000698</w:t>
            </w:r>
          </w:p>
        </w:tc>
      </w:tr>
      <w:tr w:rsidR="005F7D10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Որակավորման ապահովում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151C71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51C71">
              <w:rPr>
                <w:rStyle w:val="ad"/>
                <w:rFonts w:ascii="GHEA Grapalat" w:hAnsi="GHEA Grapalat"/>
                <w:sz w:val="20"/>
                <w:szCs w:val="20"/>
                <w:lang w:val="hy-AM"/>
              </w:rPr>
              <w:t>900008000698</w:t>
            </w:r>
          </w:p>
        </w:tc>
      </w:tr>
      <w:tr w:rsidR="00FB030F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151C71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151C71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Որակավորման ապահովում</w:t>
            </w:r>
          </w:p>
          <w:p w:rsidR="00FB030F" w:rsidRPr="00151C71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151C71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151C71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151C71">
              <w:rPr>
                <w:rFonts w:ascii="GHEA Grapalat" w:hAnsi="GHEA Grapalat"/>
                <w:b/>
                <w:sz w:val="20"/>
                <w:szCs w:val="20"/>
                <w:highlight w:val="yellow"/>
              </w:rPr>
              <w:t xml:space="preserve">ՀՀ ՖՆ </w:t>
            </w:r>
            <w:proofErr w:type="spellStart"/>
            <w:r w:rsidRPr="00151C71">
              <w:rPr>
                <w:rFonts w:ascii="GHEA Grapalat" w:hAnsi="GHEA Grapalat"/>
                <w:b/>
                <w:sz w:val="20"/>
                <w:szCs w:val="20"/>
                <w:highlight w:val="yellow"/>
              </w:rPr>
              <w:t>գործառնական</w:t>
            </w:r>
            <w:proofErr w:type="spellEnd"/>
            <w:r w:rsidRPr="00151C71">
              <w:rPr>
                <w:rFonts w:ascii="GHEA Grapalat" w:hAnsi="GHEA Grapalat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51C71">
              <w:rPr>
                <w:rFonts w:ascii="GHEA Grapalat" w:hAnsi="GHEA Grapalat"/>
                <w:b/>
                <w:sz w:val="20"/>
                <w:szCs w:val="20"/>
                <w:highlight w:val="yellow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151C71" w:rsidRDefault="00151C71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highlight w:val="yellow"/>
              </w:rPr>
            </w:pPr>
            <w:r w:rsidRPr="00151C71">
              <w:rPr>
                <w:rStyle w:val="ad"/>
                <w:rFonts w:ascii="GHEA Grapalat" w:hAnsi="GHEA Grapalat"/>
                <w:sz w:val="20"/>
                <w:szCs w:val="20"/>
                <w:highlight w:val="yellow"/>
                <w:lang w:val="hy-AM"/>
              </w:rPr>
              <w:t>900145001484</w:t>
            </w:r>
          </w:p>
        </w:tc>
      </w:tr>
      <w:tr w:rsidR="005F7D10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C305CC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այմանագրի ապահովում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ad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C305CC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151C71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151C71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Պայմանագրի ապահովում</w:t>
            </w:r>
          </w:p>
          <w:p w:rsidR="00C305CC" w:rsidRPr="00151C71" w:rsidRDefault="00C305CC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151C71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151C71" w:rsidRDefault="00C305CC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highlight w:val="yellow"/>
              </w:rPr>
            </w:pPr>
            <w:r w:rsidRPr="00151C71">
              <w:rPr>
                <w:rFonts w:ascii="GHEA Grapalat" w:hAnsi="GHEA Grapalat"/>
                <w:b/>
                <w:sz w:val="20"/>
                <w:szCs w:val="20"/>
                <w:highlight w:val="yellow"/>
              </w:rPr>
              <w:t xml:space="preserve">ՀՀ ՖՆ </w:t>
            </w:r>
            <w:proofErr w:type="spellStart"/>
            <w:r w:rsidRPr="00151C71">
              <w:rPr>
                <w:rFonts w:ascii="GHEA Grapalat" w:hAnsi="GHEA Grapalat"/>
                <w:b/>
                <w:sz w:val="20"/>
                <w:szCs w:val="20"/>
                <w:highlight w:val="yellow"/>
              </w:rPr>
              <w:t>գործառնական</w:t>
            </w:r>
            <w:proofErr w:type="spellEnd"/>
            <w:r w:rsidRPr="00151C71">
              <w:rPr>
                <w:rFonts w:ascii="GHEA Grapalat" w:hAnsi="GHEA Grapalat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51C71">
              <w:rPr>
                <w:rFonts w:ascii="GHEA Grapalat" w:hAnsi="GHEA Grapalat"/>
                <w:b/>
                <w:sz w:val="20"/>
                <w:szCs w:val="20"/>
                <w:highlight w:val="yellow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151C71" w:rsidRDefault="00151C71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highlight w:val="yellow"/>
              </w:rPr>
            </w:pPr>
            <w:r w:rsidRPr="00151C71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900145001484</w:t>
            </w:r>
          </w:p>
        </w:tc>
      </w:tr>
    </w:tbl>
    <w:p w:rsidR="00BD501C" w:rsidRPr="005F7D10" w:rsidRDefault="00BD501C" w:rsidP="005F7D10"/>
    <w:sectPr w:rsidR="00BD501C" w:rsidRPr="005F7D10">
      <w:footerReference w:type="first" r:id="rId6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594B" w:rsidRDefault="0032594B">
      <w:pPr>
        <w:spacing w:after="0" w:line="240" w:lineRule="auto"/>
      </w:pPr>
      <w:r>
        <w:separator/>
      </w:r>
    </w:p>
  </w:endnote>
  <w:endnote w:type="continuationSeparator" w:id="0">
    <w:p w:rsidR="0032594B" w:rsidRDefault="00325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501C" w:rsidRDefault="00720AD4">
    <w:pPr>
      <w:tabs>
        <w:tab w:val="left" w:pos="2100"/>
      </w:tabs>
      <w:spacing w:after="0"/>
      <w:rPr>
        <w:rFonts w:ascii="GHEA Grapalat" w:eastAsia="Times New Roman" w:hAnsi="GHEA Grapalat" w:cs="Times New Roman"/>
        <w:color w:val="000000"/>
        <w:sz w:val="20"/>
        <w:szCs w:val="20"/>
        <w:lang w:val="hy-AM"/>
      </w:rPr>
    </w:pP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Կատարող՝ Նարեկ Մուրադյան, հեռ. 011800600 </w:t>
    </w:r>
    <w:r>
      <w:rPr>
        <w:rFonts w:ascii="GHEA Grapalat" w:eastAsia="Times New Roman" w:hAnsi="GHEA Grapalat" w:cs="Times New Roman"/>
        <w:color w:val="000000"/>
        <w:sz w:val="20"/>
        <w:szCs w:val="20"/>
        <w:lang w:val="ru-RU"/>
      </w:rPr>
      <w:t>(1-1-2)</w:t>
    </w: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 </w:t>
    </w:r>
  </w:p>
  <w:p w:rsidR="00BD501C" w:rsidRDefault="00720AD4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Հայաստանի Հանրապետություն, Երևան 0010, 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Մելիք</w:t>
    </w:r>
    <w:r>
      <w:rPr>
        <w:rFonts w:ascii="GHEA Grapalat" w:hAnsi="GHEA Grapalat" w:cs="Times New Roman"/>
        <w:color w:val="808080" w:themeColor="background1" w:themeShade="80"/>
        <w:sz w:val="19"/>
        <w:szCs w:val="19"/>
        <w:lang w:val="hy-AM"/>
      </w:rPr>
      <w:t>-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Ադամյան փող. 1</w:t>
    </w: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, հեռ. </w:t>
    </w:r>
    <w:r>
      <w:rPr>
        <w:rFonts w:ascii="GHEA Grapalat" w:hAnsi="GHEA Grapalat" w:cs="GHEA Grapalat"/>
        <w:color w:val="808080" w:themeColor="background1" w:themeShade="80"/>
        <w:sz w:val="19"/>
        <w:szCs w:val="19"/>
        <w:lang w:val="hy-AM"/>
      </w:rPr>
      <w:t xml:space="preserve">(+374 11) 800002, </w:t>
    </w:r>
    <w:hyperlink r:id="rId1">
      <w:r>
        <w:rPr>
          <w:rStyle w:val="a5"/>
          <w:rFonts w:ascii="GHEA Mariam" w:hAnsi="GHEA Mariam" w:cs="GHEA Mariam"/>
          <w:color w:val="023160" w:themeColor="hyperlink" w:themeShade="80"/>
          <w:sz w:val="19"/>
          <w:szCs w:val="19"/>
          <w:lang w:val="hy-AM"/>
        </w:rPr>
        <w:t>www.minfin.am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594B" w:rsidRDefault="0032594B">
      <w:pPr>
        <w:spacing w:after="0" w:line="240" w:lineRule="auto"/>
      </w:pPr>
      <w:r>
        <w:separator/>
      </w:r>
    </w:p>
  </w:footnote>
  <w:footnote w:type="continuationSeparator" w:id="0">
    <w:p w:rsidR="0032594B" w:rsidRDefault="003259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151C71"/>
    <w:rsid w:val="001F7501"/>
    <w:rsid w:val="00272585"/>
    <w:rsid w:val="0032594B"/>
    <w:rsid w:val="00557A1B"/>
    <w:rsid w:val="005F7D10"/>
    <w:rsid w:val="006807BB"/>
    <w:rsid w:val="00720AD4"/>
    <w:rsid w:val="00A604DA"/>
    <w:rsid w:val="00BD501C"/>
    <w:rsid w:val="00C305CC"/>
    <w:rsid w:val="00C44DF4"/>
    <w:rsid w:val="00C54367"/>
    <w:rsid w:val="00DE13AC"/>
    <w:rsid w:val="00FB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EA69C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4471A"/>
    <w:rPr>
      <w:rFonts w:ascii="Calibri" w:eastAsia="Calibri" w:hAnsi="Calibri"/>
      <w:color w:val="00000A"/>
    </w:rPr>
  </w:style>
  <w:style w:type="character" w:styleId="a5">
    <w:name w:val="Hyperlink"/>
    <w:basedOn w:val="a0"/>
    <w:uiPriority w:val="99"/>
    <w:unhideWhenUsed/>
    <w:rsid w:val="0014471A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rsid w:val="0014471A"/>
    <w:pPr>
      <w:spacing w:after="140" w:line="276" w:lineRule="auto"/>
    </w:pPr>
  </w:style>
  <w:style w:type="paragraph" w:styleId="aa">
    <w:name w:val="List"/>
    <w:basedOn w:val="a4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ac">
    <w:name w:val="Table Grid"/>
    <w:basedOn w:val="a1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sid w:val="00FB03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nfin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https://mul2-minfin.gov.am/tasks/1014829/oneclick?token=67342e4a219d6afca3ccf9df3b847183</cp:keywords>
  <cp:lastModifiedBy>Karen Simonyan</cp:lastModifiedBy>
  <cp:revision>21</cp:revision>
  <dcterms:created xsi:type="dcterms:W3CDTF">2025-05-05T07:30:00Z</dcterms:created>
  <dcterms:modified xsi:type="dcterms:W3CDTF">2025-09-30T06:17:00Z</dcterms:modified>
  <dc:language>en-US</dc:language>
</cp:coreProperties>
</file>